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39DC58F4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6952C5" w:rsidRDefault="009F68E4" w14:paraId="0B26468F" w14:textId="2A008CCD">
            <w:pPr>
              <w:pStyle w:val="Title"/>
              <w:rPr>
                <w:b w:val="1"/>
                <w:bCs w:val="1"/>
                <w:sz w:val="36"/>
                <w:szCs w:val="36"/>
              </w:rPr>
            </w:pPr>
            <w:r w:rsidRPr="39DC58F4" w:rsidR="61465BDA">
              <w:rPr>
                <w:b w:val="1"/>
                <w:bCs w:val="1"/>
                <w:sz w:val="36"/>
                <w:szCs w:val="36"/>
              </w:rPr>
              <w:t xml:space="preserve">Best </w:t>
            </w:r>
            <w:r w:rsidRPr="39DC58F4" w:rsidR="61465BDA">
              <w:rPr>
                <w:b w:val="1"/>
                <w:bCs w:val="1"/>
                <w:sz w:val="36"/>
                <w:szCs w:val="36"/>
              </w:rPr>
              <w:t>Applicatio</w:t>
            </w:r>
            <w:r w:rsidRPr="39DC58F4" w:rsidR="61465BDA">
              <w:rPr>
                <w:b w:val="1"/>
                <w:bCs w:val="1"/>
                <w:sz w:val="36"/>
                <w:szCs w:val="36"/>
              </w:rPr>
              <w:t xml:space="preserve">n of AI </w:t>
            </w:r>
            <w:r w:rsidRPr="39DC58F4" w:rsidR="004D3552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39DC58F4" w:rsidR="00556823">
              <w:rPr>
                <w:b w:val="1"/>
                <w:bCs w:val="1"/>
                <w:sz w:val="36"/>
                <w:szCs w:val="36"/>
              </w:rPr>
              <w:t xml:space="preserve"> </w:t>
            </w:r>
          </w:p>
        </w:tc>
      </w:tr>
    </w:tbl>
    <w:p w:rsidR="00A618E2" w:rsidP="009F6F3D" w:rsidRDefault="00A618E2" w14:paraId="5B6C0D48" w14:textId="52ABDD7D"/>
    <w:p w:rsidRPr="00CE62A8" w:rsidR="00197FEA" w:rsidP="39DC58F4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39DC58F4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39DC58F4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39DC58F4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39DC58F4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39DC58F4" w:rsidRDefault="00CE62A8" w14:paraId="0EA0E010" w14:textId="531A96AE">
      <w:pPr>
        <w:ind w:left="720"/>
      </w:pPr>
    </w:p>
    <w:p w:rsidR="009F6F3D" w:rsidP="39DC58F4" w:rsidRDefault="009F6F3D" w14:paraId="3E137BAF" w14:textId="77777777">
      <w:pPr>
        <w:ind w:left="720"/>
      </w:pPr>
    </w:p>
    <w:p w:rsidRPr="00CE62A8" w:rsidR="00A618E2" w:rsidP="39DC58F4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39DC58F4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39DC58F4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39DC58F4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39DC58F4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39DC58F4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39DC58F4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39DC58F4" w:rsidRDefault="00A618E2" w14:paraId="411C94B6" w14:textId="77777777">
      <w:pPr>
        <w:pStyle w:val="Heading1"/>
        <w:ind w:firstLine="720"/>
      </w:pPr>
      <w:r w:rsidR="00A618E2">
        <w:rPr/>
        <w:t>Criteria for this Award</w:t>
      </w:r>
    </w:p>
    <w:p w:rsidRPr="00776377" w:rsidR="00776377" w:rsidP="39DC58F4" w:rsidRDefault="00776377" w14:paraId="30B8913E" w14:textId="45BAF7D8">
      <w:pPr>
        <w:spacing w:after="120" w:afterAutospacing="off" w:line="260" w:lineRule="auto"/>
        <w:ind w:left="720"/>
      </w:pPr>
      <w:r w:rsidRPr="39DC58F4" w:rsidR="4E7329D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This </w:t>
      </w:r>
      <w:r w:rsidRPr="39DC58F4" w:rsidR="4E7329D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itag</w:t>
      </w:r>
      <w:r w:rsidRPr="39DC58F4" w:rsidR="4E7329D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Excellence award for Best Application of AI recognises a company that has </w:t>
      </w:r>
      <w:r w:rsidRPr="39DC58F4" w:rsidR="4E7329D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demonstrated</w:t>
      </w:r>
      <w:r w:rsidRPr="39DC58F4" w:rsidR="4E7329D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exceptional innovation and impact in harnessing artificial intelligence technology to drive advancements in their industry. This award celebrates organisations that have successfully </w:t>
      </w:r>
      <w:r w:rsidRPr="39DC58F4" w:rsidR="4E7329D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leveraged</w:t>
      </w:r>
      <w:r w:rsidRPr="39DC58F4" w:rsidR="4E7329D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 AI to improve operations, drive business growth, and deliver unparalleled value to customers. The recipient of this award exemplifies excellence in utilising AI to achieve tangible and measurable results, setting a new standard for industry innovation and success.</w:t>
      </w:r>
    </w:p>
    <w:p w:rsidRPr="00776377" w:rsidR="00776377" w:rsidP="39DC58F4" w:rsidRDefault="00776377" w14:paraId="3BC9E2C1" w14:textId="54A37716">
      <w:pPr>
        <w:spacing w:after="120" w:afterAutospacing="off" w:line="260" w:lineRule="auto"/>
        <w:ind w:left="720"/>
      </w:pPr>
      <w:r w:rsidRPr="39DC58F4" w:rsidR="4E7329D0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We will require a minimum of 3 nominees to move forward with shortlisting.</w:t>
      </w:r>
    </w:p>
    <w:p w:rsidRPr="00776377" w:rsidR="00776377" w:rsidP="39DC58F4" w:rsidRDefault="00776377" w14:paraId="7E7480BE" w14:textId="53B816F3">
      <w:pPr>
        <w:spacing w:after="120" w:afterAutospacing="off" w:line="299" w:lineRule="auto"/>
        <w:ind w:left="720"/>
      </w:pPr>
      <w:r w:rsidRPr="39DC58F4" w:rsidR="4E7329D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3"/>
          <w:szCs w:val="23"/>
          <w:lang w:val="en-GB"/>
        </w:rPr>
        <w:t>Criteria:</w:t>
      </w:r>
    </w:p>
    <w:p w:rsidRPr="00776377" w:rsidR="00776377" w:rsidP="39DC58F4" w:rsidRDefault="00776377" w14:paraId="54F95150" w14:textId="0C3D0328">
      <w:pPr>
        <w:pStyle w:val="ListParagraph"/>
        <w:spacing w:before="0" w:beforeAutospacing="off" w:after="0" w:afterAutospacing="off" w:line="260" w:lineRule="auto"/>
        <w:ind w:left="1080" w:right="0" w:hanging="36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9DC58F4" w:rsidR="4E7329D0">
        <w:rPr>
          <w:rFonts w:ascii="Arial" w:hAnsi="Arial" w:eastAsia="Arial" w:cs="Arial"/>
          <w:noProof w:val="0"/>
          <w:sz w:val="20"/>
          <w:szCs w:val="20"/>
          <w:lang w:val="en-GB"/>
        </w:rPr>
        <w:t>Quality of Application</w:t>
      </w:r>
    </w:p>
    <w:p w:rsidRPr="00776377" w:rsidR="00776377" w:rsidP="39DC58F4" w:rsidRDefault="00776377" w14:paraId="72074DFB" w14:textId="0B163E51">
      <w:pPr>
        <w:pStyle w:val="ListParagraph"/>
        <w:spacing w:before="0" w:beforeAutospacing="off" w:after="0" w:afterAutospacing="off" w:line="260" w:lineRule="auto"/>
        <w:ind w:left="1080" w:right="0" w:hanging="36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9DC58F4" w:rsidR="4E7329D0">
        <w:rPr>
          <w:rFonts w:ascii="Arial" w:hAnsi="Arial" w:eastAsia="Arial" w:cs="Arial"/>
          <w:noProof w:val="0"/>
          <w:sz w:val="20"/>
          <w:szCs w:val="20"/>
          <w:lang w:val="en-GB"/>
        </w:rPr>
        <w:t xml:space="preserve">Improvements to operations </w:t>
      </w:r>
    </w:p>
    <w:p w:rsidRPr="00776377" w:rsidR="00776377" w:rsidP="39DC58F4" w:rsidRDefault="00776377" w14:paraId="264A630C" w14:textId="0D88DB60">
      <w:pPr>
        <w:pStyle w:val="ListParagraph"/>
        <w:spacing w:before="0" w:beforeAutospacing="off" w:after="0" w:afterAutospacing="off" w:line="260" w:lineRule="auto"/>
        <w:ind w:left="1080" w:right="0" w:hanging="36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9DC58F4" w:rsidR="4E7329D0">
        <w:rPr>
          <w:rFonts w:ascii="Arial" w:hAnsi="Arial" w:eastAsia="Arial" w:cs="Arial"/>
          <w:noProof w:val="0"/>
          <w:sz w:val="20"/>
          <w:szCs w:val="20"/>
          <w:lang w:val="en-GB"/>
        </w:rPr>
        <w:t>Business Growth as a result of AI application</w:t>
      </w:r>
    </w:p>
    <w:p w:rsidRPr="00776377" w:rsidR="00776377" w:rsidP="39DC58F4" w:rsidRDefault="00776377" w14:paraId="5D44B307" w14:textId="478D33A6">
      <w:pPr>
        <w:pStyle w:val="ListParagraph"/>
        <w:spacing w:before="0" w:beforeAutospacing="off" w:after="0" w:afterAutospacing="off" w:line="260" w:lineRule="auto"/>
        <w:ind w:left="1080" w:right="0" w:hanging="36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9DC58F4" w:rsidR="4E7329D0">
        <w:rPr>
          <w:rFonts w:ascii="Arial" w:hAnsi="Arial" w:eastAsia="Arial" w:cs="Arial"/>
          <w:noProof w:val="0"/>
          <w:sz w:val="20"/>
          <w:szCs w:val="20"/>
          <w:lang w:val="en-GB"/>
        </w:rPr>
        <w:t xml:space="preserve">Complexity </w:t>
      </w:r>
    </w:p>
    <w:p w:rsidRPr="00776377" w:rsidR="00776377" w:rsidP="39DC58F4" w:rsidRDefault="00776377" w14:paraId="275C2B6D" w14:textId="48D93E5F">
      <w:pPr>
        <w:pStyle w:val="ListParagraph"/>
        <w:spacing w:after="120" w:afterAutospacing="off" w:line="260" w:lineRule="auto"/>
        <w:ind w:left="1080" w:right="0" w:hanging="36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9DC58F4" w:rsidR="4E7329D0">
        <w:rPr>
          <w:rFonts w:ascii="Arial" w:hAnsi="Arial" w:eastAsia="Arial" w:cs="Arial"/>
          <w:noProof w:val="0"/>
          <w:sz w:val="20"/>
          <w:szCs w:val="20"/>
          <w:lang w:val="en-GB"/>
        </w:rPr>
        <w:t>Impact</w:t>
      </w:r>
    </w:p>
    <w:p w:rsidRPr="00776377" w:rsidR="00776377" w:rsidP="00776377" w:rsidRDefault="00776377" w14:paraId="42D4DB38" w14:textId="6125E853"/>
    <w:p w:rsidRPr="00E65804" w:rsidR="00CE62A8" w:rsidP="39DC58F4" w:rsidRDefault="00197FEA" w14:paraId="7F3BC5FF" w14:textId="6C1507DE">
      <w:pPr>
        <w:pStyle w:val="Heading1"/>
        <w:ind w:left="720"/>
        <w:rPr>
          <w:b w:val="0"/>
          <w:bCs w:val="0"/>
          <w:sz w:val="24"/>
          <w:szCs w:val="24"/>
        </w:rPr>
      </w:pPr>
      <w:r w:rsidR="00197FEA">
        <w:rPr/>
        <w:t xml:space="preserve">Background </w:t>
      </w:r>
      <w:r w:rsidR="00197FEA">
        <w:rPr/>
        <w:t>Information</w:t>
      </w:r>
      <w:r w:rsidRPr="39DC58F4" w:rsidR="00197FEA">
        <w:rPr>
          <w:b w:val="0"/>
          <w:bCs w:val="0"/>
          <w:sz w:val="24"/>
          <w:szCs w:val="24"/>
        </w:rPr>
        <w:t xml:space="preserve"> </w:t>
      </w:r>
    </w:p>
    <w:p w:rsidRPr="00A618E2" w:rsidR="00A618E2" w:rsidP="39DC58F4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39DC58F4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39DC58F4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39DC58F4" w:rsidR="00A618E2">
        <w:rPr>
          <w:i w:val="1"/>
          <w:iCs w:val="1"/>
        </w:rPr>
        <w:t>The panel of judges place a strong emphasis on the detail provided herein. As such, the detail provided</w:t>
      </w:r>
      <w:r w:rsidRPr="39DC58F4" w:rsidR="00A618E2">
        <w:rPr>
          <w:i w:val="1"/>
          <w:iCs w:val="1"/>
        </w:rPr>
        <w:t xml:space="preserve"> </w:t>
      </w:r>
      <w:r w:rsidRPr="39DC58F4" w:rsidR="00A618E2">
        <w:rPr>
          <w:i w:val="1"/>
          <w:iCs w:val="1"/>
        </w:rPr>
        <w:t xml:space="preserve">should be accurate, verifiable, </w:t>
      </w:r>
      <w:r w:rsidRPr="39DC58F4" w:rsidR="005643B4">
        <w:rPr>
          <w:i w:val="1"/>
          <w:iCs w:val="1"/>
        </w:rPr>
        <w:t>specifi</w:t>
      </w:r>
      <w:r w:rsidRPr="39DC58F4" w:rsidR="005643B4">
        <w:rPr>
          <w:i w:val="1"/>
          <w:iCs w:val="1"/>
        </w:rPr>
        <w:t>c</w:t>
      </w:r>
      <w:r w:rsidRPr="39DC58F4" w:rsidR="00A618E2">
        <w:rPr>
          <w:i w:val="1"/>
          <w:iCs w:val="1"/>
        </w:rPr>
        <w:t xml:space="preserve"> and concise.</w:t>
      </w:r>
    </w:p>
    <w:p w:rsidR="00A618E2" w:rsidP="39DC58F4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39DC58F4" w:rsidRDefault="009F3075" w14:paraId="01B14C89" w14:textId="23FB85DD">
      <w:pPr>
        <w:ind w:left="720"/>
      </w:pPr>
    </w:p>
    <w:p w:rsidR="009F3075" w:rsidP="00197FEA" w:rsidRDefault="009F3075" w14:paraId="034B3499" w14:textId="3F3D0060">
      <w:r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52a43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" w16cid:durableId="1427002021">
    <w:abstractNumId w:val="6"/>
  </w:num>
  <w:num w:numId="2" w16cid:durableId="1972176113">
    <w:abstractNumId w:val="1"/>
  </w:num>
  <w:num w:numId="3" w16cid:durableId="1432553248">
    <w:abstractNumId w:val="5"/>
  </w:num>
  <w:num w:numId="4" w16cid:durableId="1789427380">
    <w:abstractNumId w:val="9"/>
  </w:num>
  <w:num w:numId="5" w16cid:durableId="712771798">
    <w:abstractNumId w:val="11"/>
  </w:num>
  <w:num w:numId="6" w16cid:durableId="75789286">
    <w:abstractNumId w:val="10"/>
  </w:num>
  <w:num w:numId="7" w16cid:durableId="409084697">
    <w:abstractNumId w:val="15"/>
  </w:num>
  <w:num w:numId="8" w16cid:durableId="258223016">
    <w:abstractNumId w:val="13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8"/>
  </w:num>
  <w:num w:numId="12" w16cid:durableId="1274676024">
    <w:abstractNumId w:val="12"/>
  </w:num>
  <w:num w:numId="13" w16cid:durableId="989752665">
    <w:abstractNumId w:val="14"/>
  </w:num>
  <w:num w:numId="14" w16cid:durableId="1169905190">
    <w:abstractNumId w:val="3"/>
  </w:num>
  <w:num w:numId="15" w16cid:durableId="367729803">
    <w:abstractNumId w:val="7"/>
  </w:num>
  <w:num w:numId="16" w16cid:durableId="1964458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66499"/>
    <w:rsid w:val="000C1260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327731"/>
    <w:rsid w:val="003A67B5"/>
    <w:rsid w:val="003F7A3A"/>
    <w:rsid w:val="0043592D"/>
    <w:rsid w:val="004364DF"/>
    <w:rsid w:val="00440534"/>
    <w:rsid w:val="00442332"/>
    <w:rsid w:val="00472A7E"/>
    <w:rsid w:val="004D3552"/>
    <w:rsid w:val="005179E9"/>
    <w:rsid w:val="00545B84"/>
    <w:rsid w:val="005547F0"/>
    <w:rsid w:val="00556823"/>
    <w:rsid w:val="005643B4"/>
    <w:rsid w:val="005B316A"/>
    <w:rsid w:val="005E5752"/>
    <w:rsid w:val="0060001F"/>
    <w:rsid w:val="00673A24"/>
    <w:rsid w:val="006952C5"/>
    <w:rsid w:val="006E741D"/>
    <w:rsid w:val="00751539"/>
    <w:rsid w:val="00752029"/>
    <w:rsid w:val="00772511"/>
    <w:rsid w:val="00776377"/>
    <w:rsid w:val="00776BB7"/>
    <w:rsid w:val="007D4AEB"/>
    <w:rsid w:val="00802DF2"/>
    <w:rsid w:val="00805367"/>
    <w:rsid w:val="008C67E1"/>
    <w:rsid w:val="008F7680"/>
    <w:rsid w:val="008F7E0F"/>
    <w:rsid w:val="00925DA4"/>
    <w:rsid w:val="009F3075"/>
    <w:rsid w:val="009F68E4"/>
    <w:rsid w:val="009F6F3D"/>
    <w:rsid w:val="00A07B55"/>
    <w:rsid w:val="00A618E2"/>
    <w:rsid w:val="00AE123A"/>
    <w:rsid w:val="00AE669F"/>
    <w:rsid w:val="00B6615D"/>
    <w:rsid w:val="00C52947"/>
    <w:rsid w:val="00C71C63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E50F91"/>
    <w:rsid w:val="00E65804"/>
    <w:rsid w:val="00EC5888"/>
    <w:rsid w:val="00F35435"/>
    <w:rsid w:val="00F84270"/>
    <w:rsid w:val="39DC58F4"/>
    <w:rsid w:val="4E7329D0"/>
    <w:rsid w:val="6146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A17E4D67-BD0A-4D89-9D33-D8F26570D23D}"/>
</file>

<file path=customXml/itemProps2.xml><?xml version="1.0" encoding="utf-8"?>
<ds:datastoreItem xmlns:ds="http://schemas.openxmlformats.org/officeDocument/2006/customXml" ds:itemID="{82F8D845-D4CF-4CF5-9334-B632F880C9A0}"/>
</file>

<file path=customXml/itemProps3.xml><?xml version="1.0" encoding="utf-8"?>
<ds:datastoreItem xmlns:ds="http://schemas.openxmlformats.org/officeDocument/2006/customXml" ds:itemID="{3ED9FBEA-8C20-42CF-BBE2-A30512957E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 Donoghue</dc:creator>
  <cp:keywords/>
  <dc:description/>
  <cp:lastModifiedBy>Niamh Kerrigan</cp:lastModifiedBy>
  <cp:revision>5</cp:revision>
  <dcterms:created xsi:type="dcterms:W3CDTF">2026-06-25T10:50:00Z</dcterms:created>
  <dcterms:modified xsi:type="dcterms:W3CDTF">2026-06-25T11:26:51Z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