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0D03F7D4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="005547F0">
              <w:rPr/>
              <w:t>Award Category</w:t>
            </w:r>
          </w:p>
          <w:p w:rsidRPr="00C97970" w:rsidR="005547F0" w:rsidP="0D03F7D4" w:rsidRDefault="005547F0" w14:paraId="0B26468F" w14:textId="11133605">
            <w:pPr>
              <w:pStyle w:val="Title"/>
              <w:spacing w:after="0" w:afterAutospacing="off"/>
              <w:ind w:left="-120" w:right="-540"/>
            </w:pPr>
            <w:r w:rsidRPr="0D03F7D4" w:rsidR="2031A036">
              <w:rPr>
                <w:rFonts w:ascii="Arial" w:hAnsi="Arial" w:eastAsia="Arial" w:cs="Arial"/>
                <w:b w:val="1"/>
                <w:bCs w:val="1"/>
                <w:noProof w:val="0"/>
                <w:color w:val="00B2E2"/>
                <w:sz w:val="32"/>
                <w:szCs w:val="32"/>
                <w:lang w:val="en-GB"/>
              </w:rPr>
              <w:t>Technology Innovation Award (SME) Employing &lt;50 IT Professionals</w:t>
            </w:r>
          </w:p>
        </w:tc>
      </w:tr>
    </w:tbl>
    <w:p w:rsidR="00A618E2" w:rsidP="009F6F3D" w:rsidRDefault="00A618E2" w14:paraId="5B6C0D48" w14:textId="52ABDD7D"/>
    <w:p w:rsidRPr="00CE62A8" w:rsidR="00197FEA" w:rsidP="0D03F7D4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0D03F7D4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0D03F7D4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0D03F7D4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0D03F7D4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0D03F7D4" w:rsidRDefault="00CE62A8" w14:paraId="0EA0E010" w14:textId="531A96AE">
      <w:pPr>
        <w:ind w:left="720"/>
      </w:pPr>
    </w:p>
    <w:p w:rsidR="009F6F3D" w:rsidP="0D03F7D4" w:rsidRDefault="009F6F3D" w14:paraId="3E137BAF" w14:textId="77777777">
      <w:pPr>
        <w:ind w:left="720"/>
      </w:pPr>
    </w:p>
    <w:p w:rsidRPr="00CE62A8" w:rsidR="00A618E2" w:rsidP="0D03F7D4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0D03F7D4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0D03F7D4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0D03F7D4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0D03F7D4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0D03F7D4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0D03F7D4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0D03F7D4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303A2205" w:rsidP="6736B4C7" w:rsidRDefault="303A2205" w14:paraId="709D5333" w14:textId="1F3D441B" w14:noSpellErr="1">
      <w:pPr>
        <w:spacing w:after="120" w:afterAutospacing="off" w:line="260" w:lineRule="auto"/>
        <w:ind w:left="720"/>
      </w:pPr>
      <w:r w:rsidRPr="6736B4C7" w:rsidR="42904A5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This itag Excellence Award is conferred on an individual, group or organisation that demonstrates excellence in innovation – product or process innovation, for instance. Such innovations will usually have a lasting effect, often distinguishing them from ‘projects’ per se; transforming how business is done, how products perform in the future, or creating new possibilities in the marketplace.</w:t>
      </w:r>
    </w:p>
    <w:p w:rsidR="303A2205" w:rsidP="6736B4C7" w:rsidRDefault="303A2205" w14:paraId="13CCB380" w14:textId="5EF14B6E" w14:noSpellErr="1">
      <w:pPr>
        <w:spacing w:after="120" w:afterAutospacing="off" w:line="260" w:lineRule="auto"/>
        <w:ind w:left="720"/>
      </w:pPr>
      <w:r w:rsidRPr="6736B4C7" w:rsidR="42904A5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We will require a minimum of 3 nominees to move forward with shortlisting.</w:t>
      </w:r>
    </w:p>
    <w:p w:rsidR="303A2205" w:rsidP="6736B4C7" w:rsidRDefault="303A2205" w14:paraId="3A2BEC3C" w14:textId="05D66E12" w14:noSpellErr="1">
      <w:pPr>
        <w:spacing w:after="120" w:afterAutospacing="off" w:line="260" w:lineRule="auto"/>
        <w:ind w:left="709"/>
      </w:pPr>
      <w:r w:rsidRPr="6736B4C7" w:rsidR="42904A5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Nominations should make specific reference to the following judging criteria:</w:t>
      </w:r>
    </w:p>
    <w:p w:rsidR="303A2205" w:rsidP="0D03F7D4" w:rsidRDefault="303A2205" w14:paraId="6EEA3A2D" w14:textId="0AC34D6C">
      <w:pPr>
        <w:spacing w:line="312" w:lineRule="auto"/>
        <w:ind w:left="709" w:right="0" w:hanging="360"/>
      </w:pPr>
      <w:r w:rsidRPr="0D03F7D4" w:rsidR="303A2205">
        <w:rPr>
          <w:rFonts w:ascii="Symbol" w:hAnsi="Symbol" w:eastAsia="Symbol" w:cs="Symbol"/>
          <w:noProof w:val="0"/>
          <w:color w:val="00B2E2"/>
          <w:sz w:val="24"/>
          <w:szCs w:val="24"/>
          <w:lang w:val="en-US"/>
        </w:rPr>
        <w:t>·</w:t>
      </w:r>
      <w:r w:rsidRPr="0D03F7D4" w:rsidR="303A2205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US"/>
        </w:rPr>
        <w:t xml:space="preserve">      </w:t>
      </w:r>
      <w:r w:rsidRPr="0D03F7D4" w:rsidR="303A2205">
        <w:rPr>
          <w:rFonts w:ascii="Arial" w:hAnsi="Arial" w:eastAsia="Arial" w:cs="Arial"/>
          <w:noProof w:val="0"/>
          <w:sz w:val="20"/>
          <w:szCs w:val="20"/>
          <w:lang w:val="en-GB"/>
        </w:rPr>
        <w:t>New products, technologies or novel approaches to software development.</w:t>
      </w:r>
    </w:p>
    <w:p w:rsidR="303A2205" w:rsidP="0D03F7D4" w:rsidRDefault="303A2205" w14:paraId="40DFFAE5" w14:textId="7762BEE5">
      <w:pPr>
        <w:spacing w:line="312" w:lineRule="auto"/>
        <w:ind w:left="709" w:right="0" w:hanging="360"/>
      </w:pPr>
      <w:r w:rsidRPr="0D03F7D4" w:rsidR="303A2205">
        <w:rPr>
          <w:rFonts w:ascii="Symbol" w:hAnsi="Symbol" w:eastAsia="Symbol" w:cs="Symbol"/>
          <w:noProof w:val="0"/>
          <w:color w:val="00B2E2"/>
          <w:sz w:val="24"/>
          <w:szCs w:val="24"/>
          <w:lang w:val="en-US"/>
        </w:rPr>
        <w:t>·</w:t>
      </w:r>
      <w:r w:rsidRPr="0D03F7D4" w:rsidR="303A2205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US"/>
        </w:rPr>
        <w:t xml:space="preserve">      </w:t>
      </w:r>
      <w:r w:rsidRPr="0D03F7D4" w:rsidR="303A2205">
        <w:rPr>
          <w:rFonts w:ascii="Arial" w:hAnsi="Arial" w:eastAsia="Arial" w:cs="Arial"/>
          <w:noProof w:val="0"/>
          <w:sz w:val="20"/>
          <w:szCs w:val="20"/>
          <w:lang w:val="en-GB"/>
        </w:rPr>
        <w:t>Evidence of novel or transformative technology in a developed platform, product or service area.</w:t>
      </w:r>
    </w:p>
    <w:p w:rsidR="303A2205" w:rsidP="0D03F7D4" w:rsidRDefault="303A2205" w14:paraId="3409AA89" w14:textId="048D513F">
      <w:pPr>
        <w:spacing w:line="312" w:lineRule="auto"/>
        <w:ind w:left="709" w:right="0" w:hanging="360"/>
      </w:pPr>
      <w:r w:rsidRPr="0D03F7D4" w:rsidR="303A2205">
        <w:rPr>
          <w:rFonts w:ascii="Symbol" w:hAnsi="Symbol" w:eastAsia="Symbol" w:cs="Symbol"/>
          <w:noProof w:val="0"/>
          <w:color w:val="00B2E2"/>
          <w:sz w:val="20"/>
          <w:szCs w:val="20"/>
          <w:lang w:val="en-US"/>
        </w:rPr>
        <w:t>·</w:t>
      </w:r>
      <w:r w:rsidRPr="0D03F7D4" w:rsidR="303A2205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US"/>
        </w:rPr>
        <w:t xml:space="preserve">       </w:t>
      </w:r>
      <w:r w:rsidRPr="0D03F7D4" w:rsidR="303A2205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Demonstrated adaptation to new business models.</w:t>
      </w:r>
    </w:p>
    <w:p w:rsidR="303A2205" w:rsidP="0D03F7D4" w:rsidRDefault="303A2205" w14:paraId="57AB6559" w14:textId="5E1DE4C4">
      <w:pPr>
        <w:spacing w:line="312" w:lineRule="auto"/>
        <w:ind w:left="709" w:right="0" w:hanging="360"/>
      </w:pPr>
      <w:r w:rsidRPr="0D03F7D4" w:rsidR="303A2205">
        <w:rPr>
          <w:rFonts w:ascii="Symbol" w:hAnsi="Symbol" w:eastAsia="Symbol" w:cs="Symbol"/>
          <w:noProof w:val="0"/>
          <w:color w:val="00B2E2"/>
          <w:sz w:val="24"/>
          <w:szCs w:val="24"/>
          <w:lang w:val="en-US"/>
        </w:rPr>
        <w:t>·</w:t>
      </w:r>
      <w:r w:rsidRPr="0D03F7D4" w:rsidR="303A2205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US"/>
        </w:rPr>
        <w:t xml:space="preserve">      </w:t>
      </w:r>
      <w:r w:rsidRPr="0D03F7D4" w:rsidR="303A2205">
        <w:rPr>
          <w:rFonts w:ascii="Arial" w:hAnsi="Arial" w:eastAsia="Arial" w:cs="Arial"/>
          <w:noProof w:val="0"/>
          <w:sz w:val="20"/>
          <w:szCs w:val="20"/>
          <w:lang w:val="en-GB"/>
        </w:rPr>
        <w:t>Innovation in selling and or service provision (a new way of doing it).</w:t>
      </w:r>
    </w:p>
    <w:p w:rsidR="303A2205" w:rsidP="0D03F7D4" w:rsidRDefault="303A2205" w14:paraId="5635B745" w14:textId="40EEF0F0">
      <w:pPr>
        <w:spacing w:after="120" w:afterAutospacing="off" w:line="312" w:lineRule="auto"/>
        <w:ind w:left="709" w:right="0" w:hanging="360"/>
      </w:pPr>
      <w:r w:rsidRPr="6736B4C7" w:rsidR="42904A50">
        <w:rPr>
          <w:rFonts w:ascii="Symbol" w:hAnsi="Symbol" w:eastAsia="Symbol" w:cs="Symbol"/>
          <w:noProof w:val="0"/>
          <w:color w:val="00B2E2"/>
          <w:sz w:val="24"/>
          <w:szCs w:val="24"/>
          <w:lang w:val="en-US"/>
        </w:rPr>
        <w:t>·</w:t>
      </w:r>
      <w:r w:rsidRPr="6736B4C7" w:rsidR="42904A50">
        <w:rPr>
          <w:rFonts w:ascii="Times New Roman" w:hAnsi="Times New Roman" w:eastAsia="Times New Roman" w:cs="Times New Roman"/>
          <w:i w:val="0"/>
          <w:iCs w:val="0"/>
          <w:noProof w:val="0"/>
          <w:color w:val="00B2E2"/>
          <w:sz w:val="14"/>
          <w:szCs w:val="14"/>
          <w:lang w:val="en-US"/>
        </w:rPr>
        <w:t xml:space="preserve">      </w:t>
      </w:r>
      <w:r w:rsidRPr="6736B4C7" w:rsidR="42904A50">
        <w:rPr>
          <w:rFonts w:ascii="Arial" w:hAnsi="Arial" w:eastAsia="Arial" w:cs="Arial"/>
          <w:noProof w:val="0"/>
          <w:sz w:val="20"/>
          <w:szCs w:val="20"/>
          <w:lang w:val="en-GB"/>
        </w:rPr>
        <w:t>Project to be completed during 2024/2025 period.</w:t>
      </w:r>
    </w:p>
    <w:p w:rsidR="0D03F7D4" w:rsidP="0D03F7D4" w:rsidRDefault="0D03F7D4" w14:paraId="3882B7CF" w14:textId="575ED462">
      <w:pPr>
        <w:pStyle w:val="Normal"/>
      </w:pPr>
    </w:p>
    <w:p w:rsidRPr="00C74268" w:rsidR="007930C9" w:rsidP="6736B4C7" w:rsidRDefault="00197FEA" w14:paraId="4CFC9C3C" w14:textId="1FAB907E">
      <w:pPr>
        <w:pStyle w:val="Heading1"/>
        <w:ind w:left="720"/>
      </w:pPr>
      <w:r w:rsidR="055817F8">
        <w:rPr/>
        <w:t xml:space="preserve">Background </w:t>
      </w:r>
      <w:r w:rsidRPr="6736B4C7" w:rsidR="055817F8">
        <w:rPr>
          <w:b w:val="1"/>
          <w:bCs w:val="1"/>
        </w:rPr>
        <w:t xml:space="preserve">Information </w:t>
      </w:r>
    </w:p>
    <w:p w:rsidRPr="00A618E2" w:rsidR="00A618E2" w:rsidP="6736B4C7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6736B4C7" w:rsidR="673FD549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6736B4C7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6736B4C7" w:rsidR="673FD549">
        <w:rPr>
          <w:i w:val="1"/>
          <w:iCs w:val="1"/>
        </w:rPr>
        <w:t>The panel of judges place a strong emphasis on the detail provided herein. As such, the detail provided</w:t>
      </w:r>
      <w:r w:rsidRPr="6736B4C7" w:rsidR="673FD549">
        <w:rPr>
          <w:i w:val="1"/>
          <w:iCs w:val="1"/>
        </w:rPr>
        <w:t xml:space="preserve"> </w:t>
      </w:r>
      <w:r w:rsidRPr="6736B4C7" w:rsidR="673FD549">
        <w:rPr>
          <w:i w:val="1"/>
          <w:iCs w:val="1"/>
        </w:rPr>
        <w:t xml:space="preserve">should be accurate, verifiable, </w:t>
      </w:r>
      <w:r w:rsidRPr="6736B4C7" w:rsidR="7A76FAA6">
        <w:rPr>
          <w:i w:val="1"/>
          <w:iCs w:val="1"/>
        </w:rPr>
        <w:t>specifi</w:t>
      </w:r>
      <w:r w:rsidRPr="6736B4C7" w:rsidR="7A76FAA6">
        <w:rPr>
          <w:i w:val="1"/>
          <w:iCs w:val="1"/>
        </w:rPr>
        <w:t>c</w:t>
      </w:r>
      <w:r w:rsidRPr="6736B4C7" w:rsidR="673FD549">
        <w:rPr>
          <w:i w:val="1"/>
          <w:iCs w:val="1"/>
        </w:rPr>
        <w:t xml:space="preserve"> and concise.</w:t>
      </w:r>
    </w:p>
    <w:p w:rsidR="00A618E2" w:rsidP="6736B4C7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6736B4C7" w:rsidRDefault="009F3075" w14:paraId="01B14C89" w14:textId="23FB85DD">
      <w:pPr>
        <w:ind w:left="720"/>
      </w:pPr>
    </w:p>
    <w:p w:rsidR="009F3075" w:rsidP="6736B4C7" w:rsidRDefault="009F3075" w14:paraId="034B3499" w14:textId="3F3D0060">
      <w:pPr>
        <w:ind w:left="720"/>
      </w:pPr>
      <w:r w:rsidR="07FF62BD">
        <w:rPr/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lastRenderedPageBreak/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99A"/>
    <w:multiLevelType w:val="multilevel"/>
    <w:tmpl w:val="1668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5F06D6"/>
    <w:multiLevelType w:val="hybridMultilevel"/>
    <w:tmpl w:val="21B2F9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002021">
    <w:abstractNumId w:val="8"/>
  </w:num>
  <w:num w:numId="2" w16cid:durableId="1972176113">
    <w:abstractNumId w:val="2"/>
  </w:num>
  <w:num w:numId="3" w16cid:durableId="1432553248">
    <w:abstractNumId w:val="7"/>
  </w:num>
  <w:num w:numId="4" w16cid:durableId="1789427380">
    <w:abstractNumId w:val="11"/>
  </w:num>
  <w:num w:numId="5" w16cid:durableId="712771798">
    <w:abstractNumId w:val="13"/>
  </w:num>
  <w:num w:numId="6" w16cid:durableId="75789286">
    <w:abstractNumId w:val="12"/>
  </w:num>
  <w:num w:numId="7" w16cid:durableId="409084697">
    <w:abstractNumId w:val="17"/>
  </w:num>
  <w:num w:numId="8" w16cid:durableId="258223016">
    <w:abstractNumId w:val="15"/>
  </w:num>
  <w:num w:numId="9" w16cid:durableId="768083241">
    <w:abstractNumId w:val="1"/>
  </w:num>
  <w:num w:numId="10" w16cid:durableId="1493057666">
    <w:abstractNumId w:val="4"/>
  </w:num>
  <w:num w:numId="11" w16cid:durableId="1976906854">
    <w:abstractNumId w:val="10"/>
  </w:num>
  <w:num w:numId="12" w16cid:durableId="1274676024">
    <w:abstractNumId w:val="14"/>
  </w:num>
  <w:num w:numId="13" w16cid:durableId="989752665">
    <w:abstractNumId w:val="16"/>
  </w:num>
  <w:num w:numId="14" w16cid:durableId="1169905190">
    <w:abstractNumId w:val="5"/>
  </w:num>
  <w:num w:numId="15" w16cid:durableId="367729803">
    <w:abstractNumId w:val="9"/>
  </w:num>
  <w:num w:numId="16" w16cid:durableId="1964458459">
    <w:abstractNumId w:val="6"/>
  </w:num>
  <w:num w:numId="17" w16cid:durableId="1886795803">
    <w:abstractNumId w:val="3"/>
  </w:num>
  <w:num w:numId="18" w16cid:durableId="70471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36F30"/>
    <w:rsid w:val="00066499"/>
    <w:rsid w:val="000C1260"/>
    <w:rsid w:val="0017023C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2D43FE"/>
    <w:rsid w:val="00327731"/>
    <w:rsid w:val="003568A1"/>
    <w:rsid w:val="003660C5"/>
    <w:rsid w:val="003A67B5"/>
    <w:rsid w:val="003F7A3A"/>
    <w:rsid w:val="0043592D"/>
    <w:rsid w:val="0043616F"/>
    <w:rsid w:val="004364DF"/>
    <w:rsid w:val="00440534"/>
    <w:rsid w:val="00442332"/>
    <w:rsid w:val="0045353B"/>
    <w:rsid w:val="00472A7E"/>
    <w:rsid w:val="004D3552"/>
    <w:rsid w:val="004E585E"/>
    <w:rsid w:val="005179E9"/>
    <w:rsid w:val="00545B84"/>
    <w:rsid w:val="005547F0"/>
    <w:rsid w:val="00556823"/>
    <w:rsid w:val="005643B4"/>
    <w:rsid w:val="005878F6"/>
    <w:rsid w:val="005B316A"/>
    <w:rsid w:val="005E00C0"/>
    <w:rsid w:val="005E5752"/>
    <w:rsid w:val="0060001F"/>
    <w:rsid w:val="0063695E"/>
    <w:rsid w:val="00673A24"/>
    <w:rsid w:val="006952C5"/>
    <w:rsid w:val="006E65C2"/>
    <w:rsid w:val="006E741D"/>
    <w:rsid w:val="00751539"/>
    <w:rsid w:val="00752029"/>
    <w:rsid w:val="00772511"/>
    <w:rsid w:val="00776377"/>
    <w:rsid w:val="00776BB7"/>
    <w:rsid w:val="007930C9"/>
    <w:rsid w:val="007D2006"/>
    <w:rsid w:val="007D4AEB"/>
    <w:rsid w:val="00802DF2"/>
    <w:rsid w:val="00805367"/>
    <w:rsid w:val="00810251"/>
    <w:rsid w:val="00847CD7"/>
    <w:rsid w:val="00870B0A"/>
    <w:rsid w:val="008C67E1"/>
    <w:rsid w:val="008D091F"/>
    <w:rsid w:val="008F7680"/>
    <w:rsid w:val="008F7E0F"/>
    <w:rsid w:val="00925DA4"/>
    <w:rsid w:val="009F01E6"/>
    <w:rsid w:val="009F3075"/>
    <w:rsid w:val="009F68E4"/>
    <w:rsid w:val="009F6F3D"/>
    <w:rsid w:val="00A07B55"/>
    <w:rsid w:val="00A618E2"/>
    <w:rsid w:val="00AE123A"/>
    <w:rsid w:val="00AE669F"/>
    <w:rsid w:val="00AF31A3"/>
    <w:rsid w:val="00B6615D"/>
    <w:rsid w:val="00BC4649"/>
    <w:rsid w:val="00C33642"/>
    <w:rsid w:val="00C52947"/>
    <w:rsid w:val="00C71C63"/>
    <w:rsid w:val="00C74268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9136E"/>
    <w:rsid w:val="00DE0C32"/>
    <w:rsid w:val="00E50F91"/>
    <w:rsid w:val="00E6050E"/>
    <w:rsid w:val="00E65804"/>
    <w:rsid w:val="00E8739C"/>
    <w:rsid w:val="00EC5888"/>
    <w:rsid w:val="00F344DF"/>
    <w:rsid w:val="00F35435"/>
    <w:rsid w:val="00F84270"/>
    <w:rsid w:val="00FA0C7B"/>
    <w:rsid w:val="055817F8"/>
    <w:rsid w:val="07FF62BD"/>
    <w:rsid w:val="0D03F7D4"/>
    <w:rsid w:val="2031A036"/>
    <w:rsid w:val="303A2205"/>
    <w:rsid w:val="42904A50"/>
    <w:rsid w:val="6736B4C7"/>
    <w:rsid w:val="673FD549"/>
    <w:rsid w:val="7A76F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870B0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DBCD8165-DCFD-41ED-9762-83BF6505D91B}"/>
</file>

<file path=customXml/itemProps2.xml><?xml version="1.0" encoding="utf-8"?>
<ds:datastoreItem xmlns:ds="http://schemas.openxmlformats.org/officeDocument/2006/customXml" ds:itemID="{7AEC41DD-3619-482B-A59F-04D6333629B6}"/>
</file>

<file path=customXml/itemProps3.xml><?xml version="1.0" encoding="utf-8"?>
<ds:datastoreItem xmlns:ds="http://schemas.openxmlformats.org/officeDocument/2006/customXml" ds:itemID="{5643F3E7-4D33-41C1-8C08-672E378B3D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 Donoghue</dc:creator>
  <cp:keywords/>
  <dc:description/>
  <cp:lastModifiedBy>Niamh Kerrigan</cp:lastModifiedBy>
  <cp:revision>5</cp:revision>
  <dcterms:created xsi:type="dcterms:W3CDTF">2026-06-25T11:04:00Z</dcterms:created>
  <dcterms:modified xsi:type="dcterms:W3CDTF">2026-06-25T11:41:19Z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